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0A4" w:rsidRDefault="00CC3EEA" w:rsidP="00CC3EEA">
      <w:pPr>
        <w:jc w:val="center"/>
        <w:rPr>
          <w:b/>
          <w:sz w:val="28"/>
          <w:szCs w:val="28"/>
        </w:rPr>
      </w:pPr>
      <w:r>
        <w:rPr>
          <w:b/>
          <w:sz w:val="28"/>
          <w:szCs w:val="28"/>
        </w:rPr>
        <w:t>Clarkston Community Garden</w:t>
      </w:r>
    </w:p>
    <w:p w:rsidR="00CC3EEA" w:rsidRDefault="00CC3EEA" w:rsidP="00CC3EEA">
      <w:pPr>
        <w:jc w:val="center"/>
        <w:rPr>
          <w:b/>
          <w:sz w:val="28"/>
          <w:szCs w:val="28"/>
        </w:rPr>
      </w:pPr>
      <w:r>
        <w:rPr>
          <w:b/>
          <w:sz w:val="28"/>
          <w:szCs w:val="28"/>
        </w:rPr>
        <w:t>General Meeting Minutes</w:t>
      </w:r>
    </w:p>
    <w:p w:rsidR="00CC3EEA" w:rsidRDefault="00CC3EEA" w:rsidP="00CC3EEA">
      <w:pPr>
        <w:jc w:val="center"/>
        <w:rPr>
          <w:b/>
          <w:sz w:val="28"/>
          <w:szCs w:val="28"/>
        </w:rPr>
      </w:pPr>
      <w:r>
        <w:rPr>
          <w:b/>
          <w:sz w:val="28"/>
          <w:szCs w:val="28"/>
        </w:rPr>
        <w:t>May 9, 2017</w:t>
      </w:r>
    </w:p>
    <w:p w:rsidR="00CC3EEA" w:rsidRDefault="00CC3EEA" w:rsidP="00CC3EEA">
      <w:pPr>
        <w:jc w:val="center"/>
        <w:rPr>
          <w:b/>
          <w:sz w:val="28"/>
          <w:szCs w:val="28"/>
        </w:rPr>
      </w:pPr>
    </w:p>
    <w:p w:rsidR="00CC3EEA" w:rsidRPr="006C3F2F" w:rsidRDefault="00CC3EEA" w:rsidP="00CC3EEA">
      <w:pPr>
        <w:rPr>
          <w:b/>
          <w:sz w:val="24"/>
          <w:szCs w:val="24"/>
        </w:rPr>
      </w:pPr>
      <w:r w:rsidRPr="006C3F2F">
        <w:rPr>
          <w:b/>
          <w:sz w:val="24"/>
          <w:szCs w:val="24"/>
        </w:rPr>
        <w:t>Attending:  John Freeman, Nancy Freeman, Carol Hammond, Janie Roberts, Ken Roberts, Jackson Vance-Matthews</w:t>
      </w:r>
    </w:p>
    <w:p w:rsidR="00CC3EEA" w:rsidRPr="006C3F2F" w:rsidRDefault="00CC3EEA" w:rsidP="00CC3EEA">
      <w:pPr>
        <w:rPr>
          <w:b/>
          <w:sz w:val="24"/>
          <w:szCs w:val="24"/>
        </w:rPr>
      </w:pPr>
    </w:p>
    <w:p w:rsidR="00CC3EEA" w:rsidRPr="006C3F2F" w:rsidRDefault="00CC3EEA" w:rsidP="00CC3EEA">
      <w:pPr>
        <w:rPr>
          <w:b/>
          <w:sz w:val="24"/>
          <w:szCs w:val="24"/>
        </w:rPr>
      </w:pPr>
      <w:r w:rsidRPr="006C3F2F">
        <w:rPr>
          <w:b/>
          <w:sz w:val="24"/>
          <w:szCs w:val="24"/>
        </w:rPr>
        <w:t>Treasurer’s Report:</w:t>
      </w:r>
    </w:p>
    <w:p w:rsidR="00CC3EEA" w:rsidRPr="006C3F2F" w:rsidRDefault="00CC3EEA" w:rsidP="00CC3EEA">
      <w:pPr>
        <w:rPr>
          <w:b/>
          <w:sz w:val="24"/>
          <w:szCs w:val="24"/>
        </w:rPr>
      </w:pPr>
      <w:r w:rsidRPr="006C3F2F">
        <w:rPr>
          <w:b/>
          <w:sz w:val="24"/>
          <w:szCs w:val="24"/>
        </w:rPr>
        <w:tab/>
      </w:r>
      <w:r w:rsidRPr="006C3F2F">
        <w:rPr>
          <w:b/>
          <w:sz w:val="24"/>
          <w:szCs w:val="24"/>
        </w:rPr>
        <w:tab/>
      </w:r>
      <w:r w:rsidRPr="006C3F2F">
        <w:rPr>
          <w:b/>
          <w:sz w:val="24"/>
          <w:szCs w:val="24"/>
        </w:rPr>
        <w:tab/>
      </w:r>
      <w:r w:rsidRPr="006C3F2F">
        <w:rPr>
          <w:b/>
          <w:sz w:val="24"/>
          <w:szCs w:val="24"/>
        </w:rPr>
        <w:tab/>
        <w:t>Beginning</w:t>
      </w:r>
      <w:r w:rsidRPr="006C3F2F">
        <w:rPr>
          <w:b/>
          <w:sz w:val="24"/>
          <w:szCs w:val="24"/>
        </w:rPr>
        <w:tab/>
      </w:r>
      <w:r w:rsidRPr="006C3F2F">
        <w:rPr>
          <w:b/>
          <w:sz w:val="24"/>
          <w:szCs w:val="24"/>
        </w:rPr>
        <w:tab/>
        <w:t>Ending</w:t>
      </w:r>
    </w:p>
    <w:p w:rsidR="00CC3EEA" w:rsidRPr="006C3F2F" w:rsidRDefault="00CC3EEA" w:rsidP="00CC3EEA">
      <w:pPr>
        <w:rPr>
          <w:b/>
          <w:sz w:val="24"/>
          <w:szCs w:val="24"/>
        </w:rPr>
      </w:pPr>
      <w:r w:rsidRPr="006C3F2F">
        <w:rPr>
          <w:b/>
          <w:sz w:val="24"/>
          <w:szCs w:val="24"/>
        </w:rPr>
        <w:t>Savings</w:t>
      </w:r>
      <w:r w:rsidRPr="006C3F2F">
        <w:rPr>
          <w:b/>
          <w:sz w:val="24"/>
          <w:szCs w:val="24"/>
        </w:rPr>
        <w:tab/>
        <w:t>`</w:t>
      </w:r>
      <w:r w:rsidRPr="006C3F2F">
        <w:rPr>
          <w:b/>
          <w:sz w:val="24"/>
          <w:szCs w:val="24"/>
        </w:rPr>
        <w:tab/>
      </w:r>
      <w:r w:rsidRPr="006C3F2F">
        <w:rPr>
          <w:b/>
          <w:sz w:val="24"/>
          <w:szCs w:val="24"/>
        </w:rPr>
        <w:tab/>
        <w:t xml:space="preserve">  458.59                     458.68</w:t>
      </w:r>
    </w:p>
    <w:p w:rsidR="00CC3EEA" w:rsidRPr="006C3F2F" w:rsidRDefault="00CC3EEA" w:rsidP="00CC3EEA">
      <w:pPr>
        <w:rPr>
          <w:b/>
          <w:sz w:val="24"/>
          <w:szCs w:val="24"/>
        </w:rPr>
      </w:pPr>
      <w:r w:rsidRPr="006C3F2F">
        <w:rPr>
          <w:b/>
          <w:sz w:val="24"/>
          <w:szCs w:val="24"/>
        </w:rPr>
        <w:t>Checking:</w:t>
      </w:r>
      <w:r w:rsidRPr="006C3F2F">
        <w:rPr>
          <w:b/>
          <w:sz w:val="24"/>
          <w:szCs w:val="24"/>
        </w:rPr>
        <w:tab/>
      </w:r>
      <w:r w:rsidR="006C3F2F">
        <w:rPr>
          <w:b/>
          <w:sz w:val="24"/>
          <w:szCs w:val="24"/>
        </w:rPr>
        <w:tab/>
      </w:r>
      <w:r w:rsidR="006C3F2F">
        <w:rPr>
          <w:b/>
          <w:sz w:val="24"/>
          <w:szCs w:val="24"/>
        </w:rPr>
        <w:tab/>
        <w:t xml:space="preserve">1,918.86           </w:t>
      </w:r>
      <w:bookmarkStart w:id="0" w:name="_GoBack"/>
      <w:bookmarkEnd w:id="0"/>
      <w:r w:rsidRPr="006C3F2F">
        <w:rPr>
          <w:b/>
          <w:sz w:val="24"/>
          <w:szCs w:val="24"/>
        </w:rPr>
        <w:t xml:space="preserve">      2</w:t>
      </w:r>
      <w:r w:rsidR="006C3F2F">
        <w:rPr>
          <w:b/>
          <w:sz w:val="24"/>
          <w:szCs w:val="24"/>
        </w:rPr>
        <w:t>,</w:t>
      </w:r>
      <w:r w:rsidRPr="006C3F2F">
        <w:rPr>
          <w:b/>
          <w:sz w:val="24"/>
          <w:szCs w:val="24"/>
        </w:rPr>
        <w:t>204.54</w:t>
      </w:r>
    </w:p>
    <w:p w:rsidR="00CC3EEA" w:rsidRPr="006C3F2F" w:rsidRDefault="00CC3EEA" w:rsidP="00CC3EEA">
      <w:pPr>
        <w:rPr>
          <w:b/>
          <w:sz w:val="24"/>
          <w:szCs w:val="24"/>
        </w:rPr>
      </w:pPr>
    </w:p>
    <w:p w:rsidR="00CC3EEA" w:rsidRPr="006C3F2F" w:rsidRDefault="00CC3EEA" w:rsidP="00CC3EEA">
      <w:pPr>
        <w:rPr>
          <w:b/>
          <w:sz w:val="24"/>
          <w:szCs w:val="24"/>
        </w:rPr>
      </w:pPr>
      <w:r w:rsidRPr="006C3F2F">
        <w:rPr>
          <w:b/>
          <w:sz w:val="24"/>
          <w:szCs w:val="24"/>
        </w:rPr>
        <w:t>Ken made a motion that we tear out all of the small cages.  Motion died for lack of a second.</w:t>
      </w:r>
    </w:p>
    <w:p w:rsidR="00CC3EEA" w:rsidRPr="006C3F2F" w:rsidRDefault="00CC3EEA" w:rsidP="00CC3EEA">
      <w:pPr>
        <w:rPr>
          <w:b/>
          <w:sz w:val="24"/>
          <w:szCs w:val="24"/>
        </w:rPr>
      </w:pPr>
    </w:p>
    <w:p w:rsidR="00CC3EEA" w:rsidRPr="006C3F2F" w:rsidRDefault="00CC3EEA" w:rsidP="00CC3EEA">
      <w:pPr>
        <w:rPr>
          <w:b/>
          <w:sz w:val="24"/>
          <w:szCs w:val="24"/>
        </w:rPr>
      </w:pPr>
      <w:r w:rsidRPr="006C3F2F">
        <w:rPr>
          <w:b/>
          <w:sz w:val="24"/>
          <w:szCs w:val="24"/>
        </w:rPr>
        <w:t>John made motion, seconded by Carol</w:t>
      </w:r>
    </w:p>
    <w:p w:rsidR="00CC3EEA" w:rsidRPr="006C3F2F" w:rsidRDefault="00CC3EEA" w:rsidP="00CC3EEA">
      <w:pPr>
        <w:rPr>
          <w:b/>
          <w:sz w:val="24"/>
          <w:szCs w:val="24"/>
        </w:rPr>
      </w:pPr>
      <w:r w:rsidRPr="006C3F2F">
        <w:rPr>
          <w:b/>
          <w:sz w:val="24"/>
          <w:szCs w:val="24"/>
        </w:rPr>
        <w:t xml:space="preserve">Proposed that we tear out at least half of the cages to make it easier to keep the area weed free.  Passed. </w:t>
      </w:r>
    </w:p>
    <w:p w:rsidR="001D4DD0" w:rsidRPr="006C3F2F" w:rsidRDefault="001D4DD0" w:rsidP="00CC3EEA">
      <w:pPr>
        <w:rPr>
          <w:b/>
          <w:sz w:val="24"/>
          <w:szCs w:val="24"/>
        </w:rPr>
      </w:pPr>
    </w:p>
    <w:p w:rsidR="001D4DD0" w:rsidRPr="006C3F2F" w:rsidRDefault="001D4DD0" w:rsidP="00CC3EEA">
      <w:pPr>
        <w:rPr>
          <w:b/>
          <w:sz w:val="24"/>
          <w:szCs w:val="24"/>
        </w:rPr>
      </w:pPr>
      <w:r w:rsidRPr="006C3F2F">
        <w:rPr>
          <w:b/>
          <w:sz w:val="24"/>
          <w:szCs w:val="24"/>
        </w:rPr>
        <w:t>Carol wants to donate a lawnmower to the Garden, but it needs repairs.  We will repair it.</w:t>
      </w:r>
    </w:p>
    <w:p w:rsidR="001D4DD0" w:rsidRPr="006C3F2F" w:rsidRDefault="001D4DD0" w:rsidP="00CC3EEA">
      <w:pPr>
        <w:rPr>
          <w:b/>
          <w:sz w:val="24"/>
          <w:szCs w:val="24"/>
        </w:rPr>
      </w:pPr>
    </w:p>
    <w:p w:rsidR="001D4DD0" w:rsidRPr="006C3F2F" w:rsidRDefault="001D4DD0" w:rsidP="00CC3EEA">
      <w:pPr>
        <w:rPr>
          <w:b/>
          <w:sz w:val="24"/>
          <w:szCs w:val="24"/>
        </w:rPr>
      </w:pPr>
      <w:r w:rsidRPr="006C3F2F">
        <w:rPr>
          <w:b/>
          <w:sz w:val="24"/>
          <w:szCs w:val="24"/>
        </w:rPr>
        <w:t xml:space="preserve">We discussed writing a letter for the newspaper.  If we don’t have more volunteers by next year, we will have to close the garden.  We don’t want to threaten people, but we need to let everyone know that we need help.  </w:t>
      </w:r>
      <w:r w:rsidR="006C3F2F" w:rsidRPr="006C3F2F">
        <w:rPr>
          <w:b/>
          <w:sz w:val="24"/>
          <w:szCs w:val="24"/>
        </w:rPr>
        <w:t xml:space="preserve">We need help planting, harvesting, mowing, and executive officer duties.   </w:t>
      </w:r>
    </w:p>
    <w:p w:rsidR="001D4DD0" w:rsidRPr="006C3F2F" w:rsidRDefault="001D4DD0" w:rsidP="00CC3EEA">
      <w:pPr>
        <w:rPr>
          <w:b/>
          <w:sz w:val="24"/>
          <w:szCs w:val="24"/>
        </w:rPr>
      </w:pPr>
    </w:p>
    <w:p w:rsidR="001D4DD0" w:rsidRPr="006C3F2F" w:rsidRDefault="001D4DD0" w:rsidP="00CC3EEA">
      <w:pPr>
        <w:rPr>
          <w:b/>
          <w:sz w:val="24"/>
          <w:szCs w:val="24"/>
        </w:rPr>
      </w:pPr>
      <w:r w:rsidRPr="006C3F2F">
        <w:rPr>
          <w:b/>
          <w:sz w:val="24"/>
          <w:szCs w:val="24"/>
        </w:rPr>
        <w:t xml:space="preserve">Jackson will contact the ROTC and tell them that we need X amount of people on a certain day at a certain to guarantee that someone will be at the garden instead of people just showing up.  </w:t>
      </w:r>
    </w:p>
    <w:p w:rsidR="001D4DD0" w:rsidRPr="006C3F2F" w:rsidRDefault="001D4DD0" w:rsidP="00CC3EEA">
      <w:pPr>
        <w:rPr>
          <w:b/>
          <w:sz w:val="24"/>
          <w:szCs w:val="24"/>
        </w:rPr>
      </w:pPr>
    </w:p>
    <w:p w:rsidR="001D4DD0" w:rsidRPr="006C3F2F" w:rsidRDefault="001D4DD0" w:rsidP="00CC3EEA">
      <w:pPr>
        <w:rPr>
          <w:b/>
          <w:sz w:val="24"/>
          <w:szCs w:val="24"/>
        </w:rPr>
      </w:pPr>
      <w:r w:rsidRPr="006C3F2F">
        <w:rPr>
          <w:b/>
          <w:sz w:val="24"/>
          <w:szCs w:val="24"/>
        </w:rPr>
        <w:t>We will put an ad in the paper that beds are still available.</w:t>
      </w:r>
      <w:r w:rsidR="006C3F2F" w:rsidRPr="006C3F2F">
        <w:rPr>
          <w:b/>
          <w:sz w:val="24"/>
          <w:szCs w:val="24"/>
        </w:rPr>
        <w:t xml:space="preserve">  Someone will be at the garden from 8:00 to 10:00 on Tuesday mornings if anyone is interested.  </w:t>
      </w:r>
    </w:p>
    <w:p w:rsidR="006C3F2F" w:rsidRPr="006C3F2F" w:rsidRDefault="006C3F2F" w:rsidP="00CC3EEA">
      <w:pPr>
        <w:rPr>
          <w:b/>
          <w:sz w:val="24"/>
          <w:szCs w:val="24"/>
        </w:rPr>
      </w:pPr>
    </w:p>
    <w:p w:rsidR="006C3F2F" w:rsidRDefault="006C3F2F" w:rsidP="00CC3EEA">
      <w:pPr>
        <w:rPr>
          <w:b/>
          <w:sz w:val="24"/>
          <w:szCs w:val="24"/>
        </w:rPr>
      </w:pPr>
      <w:r w:rsidRPr="006C3F2F">
        <w:rPr>
          <w:b/>
          <w:sz w:val="24"/>
          <w:szCs w:val="24"/>
        </w:rPr>
        <w:t>We need to contact Sandy Lee of the Lewiston Tribune to see if she will do an article on the garden.</w:t>
      </w:r>
      <w:r>
        <w:rPr>
          <w:b/>
          <w:sz w:val="24"/>
          <w:szCs w:val="24"/>
        </w:rPr>
        <w:t xml:space="preserve">  We also need to contact Kim at the Asotin County Extension office to see if any 4-H kids (Junior High or older) to see if we can get volunteers to mow, clean up, etc.</w:t>
      </w:r>
    </w:p>
    <w:p w:rsidR="006C3F2F" w:rsidRDefault="006C3F2F" w:rsidP="00CC3EEA">
      <w:pPr>
        <w:rPr>
          <w:b/>
          <w:sz w:val="24"/>
          <w:szCs w:val="24"/>
        </w:rPr>
      </w:pPr>
    </w:p>
    <w:p w:rsidR="006C3F2F" w:rsidRPr="006C3F2F" w:rsidRDefault="006C3F2F" w:rsidP="00CC3EEA">
      <w:pPr>
        <w:rPr>
          <w:b/>
          <w:sz w:val="24"/>
          <w:szCs w:val="24"/>
        </w:rPr>
      </w:pPr>
      <w:r>
        <w:rPr>
          <w:b/>
          <w:sz w:val="24"/>
          <w:szCs w:val="24"/>
        </w:rPr>
        <w:t>Our next meeting will be on June 13</w:t>
      </w:r>
      <w:r w:rsidRPr="006C3F2F">
        <w:rPr>
          <w:b/>
          <w:sz w:val="24"/>
          <w:szCs w:val="24"/>
          <w:vertAlign w:val="superscript"/>
        </w:rPr>
        <w:t>th</w:t>
      </w:r>
      <w:r>
        <w:rPr>
          <w:b/>
          <w:sz w:val="24"/>
          <w:szCs w:val="24"/>
        </w:rPr>
        <w:t xml:space="preserve"> at 6:00 pm at the Clarkston Lion’s Clubhouse, 615 ½ Sycamore.  Hope to see more people there.  We need more people involved with the management of the garden.  </w:t>
      </w:r>
    </w:p>
    <w:p w:rsidR="006C3F2F" w:rsidRDefault="006C3F2F" w:rsidP="00CC3EEA">
      <w:pPr>
        <w:rPr>
          <w:b/>
          <w:sz w:val="28"/>
          <w:szCs w:val="28"/>
        </w:rPr>
      </w:pPr>
    </w:p>
    <w:p w:rsidR="006C3F2F" w:rsidRDefault="006C3F2F" w:rsidP="00CC3EEA">
      <w:pPr>
        <w:rPr>
          <w:b/>
          <w:sz w:val="28"/>
          <w:szCs w:val="28"/>
        </w:rPr>
      </w:pPr>
    </w:p>
    <w:p w:rsidR="00CC3EEA" w:rsidRPr="00CC3EEA" w:rsidRDefault="00CC3EEA" w:rsidP="00CC3EEA">
      <w:pPr>
        <w:rPr>
          <w:b/>
          <w:sz w:val="28"/>
          <w:szCs w:val="28"/>
        </w:rPr>
      </w:pPr>
      <w:r>
        <w:rPr>
          <w:b/>
          <w:sz w:val="28"/>
          <w:szCs w:val="28"/>
        </w:rPr>
        <w:tab/>
      </w:r>
    </w:p>
    <w:sectPr w:rsidR="00CC3EEA" w:rsidRPr="00CC3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EA"/>
    <w:rsid w:val="001D4DD0"/>
    <w:rsid w:val="005D60A4"/>
    <w:rsid w:val="006C3F2F"/>
    <w:rsid w:val="00C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BC63-7B94-4481-BF6F-6E4ECF7D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Roberts</dc:creator>
  <cp:keywords/>
  <dc:description/>
  <cp:lastModifiedBy>Janie Roberts</cp:lastModifiedBy>
  <cp:revision>1</cp:revision>
  <dcterms:created xsi:type="dcterms:W3CDTF">2017-06-07T01:28:00Z</dcterms:created>
  <dcterms:modified xsi:type="dcterms:W3CDTF">2017-06-07T02:00:00Z</dcterms:modified>
</cp:coreProperties>
</file>